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31" w:rsidRDefault="00334A31"/>
    <w:p w:rsidR="00EC45E6" w:rsidRPr="00EC45E6" w:rsidRDefault="00EC45E6" w:rsidP="00EC45E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                       </w:t>
      </w:r>
      <w:r w:rsidRPr="00EC45E6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«Сила и здоровье»</w:t>
      </w:r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Первые футбольные игры прошли в Казани в 1907 году</w:t>
      </w:r>
      <w:hyperlink r:id="rId5" w:anchor="cite_note-1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vertAlign w:val="superscript"/>
            <w:lang w:eastAsia="ru-RU"/>
          </w:rPr>
          <w:t>[1]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C 1911 года проводились регулярные тренировки в Старом 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Аракчино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Матчи проводились на Арском поле на месте современного стадиона «Трудовые резервы». В прессе упоминаются вратарь Протасов, беки 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Уклеин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 Иванов, хавбеки Оконишников и Соломин, форварды 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Хиль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Штерн, Киселёв и Якубовский</w:t>
      </w:r>
      <w:hyperlink r:id="rId6" w:anchor="cite_note-2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vertAlign w:val="superscript"/>
            <w:lang w:eastAsia="ru-RU"/>
          </w:rPr>
          <w:t>[2]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EC45E6" w:rsidRPr="00EC45E6" w:rsidRDefault="00EC45E6" w:rsidP="00EC45E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EC45E6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«Яхт-клуб»</w:t>
      </w:r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 1915 году команда Яхт-клуба провела первый междугородный матч в Казанский истории.</w:t>
      </w:r>
      <w:proofErr w:type="gram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Это была победа над командой Симбирска со счётом 4:1. Следующий матч команда проиграла сборной Самары 0:5, однако «Яхт-клуб» был представлен в той встрече всего 9 игроками.</w:t>
      </w:r>
    </w:p>
    <w:p w:rsidR="00EC45E6" w:rsidRPr="00EC45E6" w:rsidRDefault="00EC45E6" w:rsidP="00EC45E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EC45E6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«Флорида»</w:t>
      </w:r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Команда «Флорида» считалась одной из сильнейших в Поволжье в 1920-е годы. В её рядах были заиграны А. Феоктистов и С. 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Зонин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(отец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7" w:tooltip="Зонин, Герман Семёнович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Г. С. </w:t>
        </w:r>
        <w:proofErr w:type="spellStart"/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Зонина</w:t>
        </w:r>
        <w:proofErr w:type="spellEnd"/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). В 1922 году несколько игроков «Флориды» в составе сборной Казани заняли третье место на чемпионате РСФСР. В том же году пятеро игроков «Флориды» в составе сборной Поволжья разгромили в товарищеском матче СКЗ — 4:1. В 1924 году сборная Казани на основе «Флориды» выигрывает Поволжскую Олимпиаду (в финале обыграна сборная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8" w:tooltip="Самара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Самары</w:t>
        </w:r>
      </w:hyperlink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— 2:0), а затем вновь занимает третье место в чемпионате РСФСР.</w:t>
      </w:r>
    </w:p>
    <w:p w:rsidR="00EC45E6" w:rsidRPr="00EC45E6" w:rsidRDefault="00EC45E6" w:rsidP="00EC45E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EC45E6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«Динамо»</w:t>
      </w:r>
    </w:p>
    <w:p w:rsidR="00EC45E6" w:rsidRPr="00EC45E6" w:rsidRDefault="00EC45E6" w:rsidP="00EC45E6">
      <w:pPr>
        <w:shd w:val="clear" w:color="auto" w:fill="FFFFFF"/>
        <w:spacing w:after="0" w:line="336" w:lineRule="atLeast"/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Основная статья:</w:t>
      </w:r>
      <w:r w:rsidRPr="00EC45E6">
        <w:rPr>
          <w:rFonts w:ascii="Arial" w:eastAsia="Times New Roman" w:hAnsi="Arial" w:cs="Arial"/>
          <w:i/>
          <w:iCs/>
          <w:color w:val="252525"/>
          <w:sz w:val="21"/>
          <w:lang w:eastAsia="ru-RU"/>
        </w:rPr>
        <w:t> </w:t>
      </w:r>
      <w:hyperlink r:id="rId9" w:tooltip="Динамо (футбольный клуб, Казань)" w:history="1">
        <w:r w:rsidRPr="00EC45E6">
          <w:rPr>
            <w:rFonts w:ascii="Arial" w:eastAsia="Times New Roman" w:hAnsi="Arial" w:cs="Arial"/>
            <w:b/>
            <w:bCs/>
            <w:i/>
            <w:iCs/>
            <w:color w:val="0B0080"/>
            <w:sz w:val="21"/>
            <w:u w:val="single"/>
            <w:lang w:eastAsia="ru-RU"/>
          </w:rPr>
          <w:t>Динамо (футбольный клуб, Казань)</w:t>
        </w:r>
      </w:hyperlink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 1926 году на смену расформированной «Флориде» приходит ДСО «Динамо». В 1928 году «Динамо» (под именем сборной районов автономных республик и областей) выигрывает бронзовые медали чемпионата РСФСР, уступив в полуфинале сборной Ленинграда (1:12, самое крупное поражение казанской команды в официальных матчах) и одолев сборную Дальнего Востока (5:3). В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0" w:tooltip="Чемпионат СССР по футболу 1935 (Вторая группа)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Чемпионате СССР 1935 г.</w:t>
        </w:r>
      </w:hyperlink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сборная Казани доходит до финала во второй группе, где проигрывает соперникам из Днепропетровска. «Динамо» представляло Казань с 1936 по 1949 годы в чемпионатах СССР. Среди достижений: значится победа в группе «В» 2-го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1" w:tooltip="Чемпионат СССР по футболу 1936 (осень)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осеннего чемпионата 1936</w:t>
        </w:r>
      </w:hyperlink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года и выход </w:t>
      </w:r>
      <w:proofErr w:type="gram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</w:t>
      </w:r>
      <w:proofErr w:type="gram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¼ </w:t>
      </w:r>
      <w:proofErr w:type="gram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финала</w:t>
      </w:r>
      <w:proofErr w:type="gram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Кубка СССР в 1937 году. В 1949 году команда выступила неудачно и прекратила своё существование.</w:t>
      </w:r>
    </w:p>
    <w:p w:rsidR="00EC45E6" w:rsidRPr="00EC45E6" w:rsidRDefault="00EC45E6" w:rsidP="00EC45E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EC45E6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«Искра» — «Рубин»</w:t>
      </w:r>
    </w:p>
    <w:p w:rsidR="00EC45E6" w:rsidRPr="00EC45E6" w:rsidRDefault="00EC45E6" w:rsidP="00EC45E6">
      <w:pPr>
        <w:shd w:val="clear" w:color="auto" w:fill="FFFFFF"/>
        <w:spacing w:after="0" w:line="336" w:lineRule="atLeast"/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Основная статья:</w:t>
      </w:r>
      <w:r w:rsidRPr="00EC45E6">
        <w:rPr>
          <w:rFonts w:ascii="Arial" w:eastAsia="Times New Roman" w:hAnsi="Arial" w:cs="Arial"/>
          <w:i/>
          <w:iCs/>
          <w:color w:val="252525"/>
          <w:sz w:val="21"/>
          <w:lang w:eastAsia="ru-RU"/>
        </w:rPr>
        <w:t> </w:t>
      </w:r>
      <w:hyperlink r:id="rId12" w:tooltip="Рубин (футбольный клуб)" w:history="1">
        <w:r w:rsidRPr="00EC45E6">
          <w:rPr>
            <w:rFonts w:ascii="Arial" w:eastAsia="Times New Roman" w:hAnsi="Arial" w:cs="Arial"/>
            <w:b/>
            <w:bCs/>
            <w:i/>
            <w:iCs/>
            <w:color w:val="0B0080"/>
            <w:sz w:val="21"/>
            <w:u w:val="single"/>
            <w:lang w:eastAsia="ru-RU"/>
          </w:rPr>
          <w:t>Рубин (футбольный клуб)</w:t>
        </w:r>
      </w:hyperlink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Команда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3" w:tooltip="Казанское авиационное производственное объединение имени С. П. Горбунова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казанского авиазавода</w:t>
        </w:r>
      </w:hyperlink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была сформирована в 30-е годы</w:t>
      </w:r>
      <w:hyperlink r:id="rId14" w:anchor="cite_note-3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vertAlign w:val="superscript"/>
            <w:lang w:eastAsia="ru-RU"/>
          </w:rPr>
          <w:t>[3]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Из-за секретности оборонного предприятия команда периодически меняла свои названия: Команда Ленинского района (или </w:t>
      </w:r>
      <w:proofErr w:type="spellStart"/>
      <w:proofErr w:type="gram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</w:t>
      </w:r>
      <w:proofErr w:type="spellEnd"/>
      <w:proofErr w:type="gram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/я 747), «Крылья Советов», «Искра» (с 1958 года) и, наконец, «Рубин» (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c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1965 года). В 1948 году команда стала участвовать в чемпионате РСФСР. В 1947 году, проигрывая в товарищеском матче московскому «Спартаку» со счётом 2:6, заводчане сумели свести игру вничью. Лидерами команды в конце 40-х – начале 50-х были Виктор Бойков, Арам 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Мусаилов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lastRenderedPageBreak/>
        <w:t xml:space="preserve">Григорий 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Руненков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Иван 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Ноктиков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Константин 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Сундатов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В период с 1948 по 1957 годы заводчане 3 раза занимали 3-е и 6 раз 2-е место в Поволжской зоне первенства РСФСР. В 1956 году команда пробилась в финальную пульку, которая проводилась в Грозном, но заняла в этом турнире лишь 9-е место из 13. В 1958 году команда завода включена в 1-ю зону класса «Б» первенства РСФСР. С 1959 по 1971 год бессменным тренером «Искры» являлся Николай Иванович 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Сентябрёв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В 1960 г. команда сыграла первый международный матч со «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Скра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» (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Ченстохова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 – 1:0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5" w:anchor="cite_note-4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vertAlign w:val="superscript"/>
            <w:lang w:eastAsia="ru-RU"/>
          </w:rPr>
          <w:t>[4]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В то же году был открыт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6" w:tooltip="Центральный (стадион, Казань)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Центральный стадион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В 1965 году команда смогла пробиться в класс «А».</w:t>
      </w:r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 постсоветское время «Рубин» стал одним из сильнейших клубов страны, двукратным чемпионом России по футболу (</w:t>
      </w:r>
      <w:hyperlink r:id="rId17" w:tooltip="Чемпионат России по футболу 2008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2008</w:t>
        </w:r>
      </w:hyperlink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8" w:tooltip="Чемпионат России по футболу 2009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2009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), обладателем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9" w:tooltip="Кубок России по футболу 2011/2012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Кубка России 2012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0" w:tooltip="Кубок чемпионов Содружества 2010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Кубка Содружества 2010</w:t>
        </w:r>
      </w:hyperlink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1" w:tooltip="Суперкубок России по футболу 2010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Суперкубка России 2010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В 2009 году был признан лучшей командой года по версии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2" w:tooltip="Российский футбольный союз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Российского футбольного союза</w:t>
        </w:r>
        <w:proofErr w:type="gramEnd"/>
      </w:hyperlink>
      <w:hyperlink r:id="rId23" w:anchor="cite_note-mr-21197-5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vertAlign w:val="superscript"/>
            <w:lang w:eastAsia="ru-RU"/>
          </w:rPr>
          <w:t>[5]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EC45E6" w:rsidRPr="00EC45E6" w:rsidRDefault="00EC45E6" w:rsidP="00EC45E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EC45E6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«Рубин-2»</w:t>
      </w:r>
    </w:p>
    <w:p w:rsidR="00EC45E6" w:rsidRPr="00EC45E6" w:rsidRDefault="00EC45E6" w:rsidP="00EC45E6">
      <w:pPr>
        <w:shd w:val="clear" w:color="auto" w:fill="FFFFFF"/>
        <w:spacing w:after="0" w:line="336" w:lineRule="atLeast"/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Основная статья:</w:t>
      </w:r>
      <w:r w:rsidRPr="00EC45E6">
        <w:rPr>
          <w:rFonts w:ascii="Arial" w:eastAsia="Times New Roman" w:hAnsi="Arial" w:cs="Arial"/>
          <w:i/>
          <w:iCs/>
          <w:color w:val="252525"/>
          <w:sz w:val="21"/>
          <w:lang w:eastAsia="ru-RU"/>
        </w:rPr>
        <w:t> </w:t>
      </w:r>
      <w:hyperlink r:id="rId24" w:tooltip="Рубин-2" w:history="1">
        <w:r w:rsidRPr="00EC45E6">
          <w:rPr>
            <w:rFonts w:ascii="Arial" w:eastAsia="Times New Roman" w:hAnsi="Arial" w:cs="Arial"/>
            <w:b/>
            <w:bCs/>
            <w:i/>
            <w:iCs/>
            <w:color w:val="0B0080"/>
            <w:sz w:val="21"/>
            <w:u w:val="single"/>
            <w:lang w:eastAsia="ru-RU"/>
          </w:rPr>
          <w:t>Рубин-2</w:t>
        </w:r>
      </w:hyperlink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 городе с 1997 года также имеется футбольный клуб «</w:t>
      </w:r>
      <w:hyperlink r:id="rId25" w:tooltip="Рубин-2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Рубин-2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», выступающий во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6" w:tooltip="Первенство Профессиональной футбольной лиги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втором дивизионе ПФЛ</w:t>
        </w:r>
      </w:hyperlink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(зона «Урал-Поволжье») и являющийся 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фарм-клубом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ФК «Рубин».</w:t>
      </w:r>
    </w:p>
    <w:p w:rsidR="00EC45E6" w:rsidRPr="00EC45E6" w:rsidRDefault="00EC45E6" w:rsidP="00EC45E6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EC45E6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Инфраструктура</w:t>
      </w:r>
    </w:p>
    <w:p w:rsidR="00EC45E6" w:rsidRPr="00EC45E6" w:rsidRDefault="00EC45E6" w:rsidP="00EC45E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EC45E6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Стадионы</w:t>
      </w:r>
    </w:p>
    <w:p w:rsidR="00EC45E6" w:rsidRPr="00EC45E6" w:rsidRDefault="00EC45E6" w:rsidP="00EC45E6">
      <w:pPr>
        <w:shd w:val="clear" w:color="auto" w:fill="F9F9F9"/>
        <w:spacing w:after="0" w:line="336" w:lineRule="atLeast"/>
        <w:jc w:val="center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0"/>
          <w:szCs w:val="20"/>
          <w:lang w:eastAsia="ru-RU"/>
        </w:rPr>
        <w:drawing>
          <wp:inline distT="0" distB="0" distL="0" distR="0">
            <wp:extent cx="1657350" cy="1063672"/>
            <wp:effectExtent l="19050" t="0" r="0" b="0"/>
            <wp:docPr id="4" name="Рисунок 4" descr="C:\Users\Айсылу\Desktop\210px-Tsentralny_Kaz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сылу\Desktop\210px-Tsentralny_Kazan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63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5E6" w:rsidRPr="00EC45E6" w:rsidRDefault="00EC45E6" w:rsidP="00EC45E6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EC45E6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Стадион</w:t>
      </w:r>
      <w:r w:rsidRPr="00EC45E6">
        <w:rPr>
          <w:rFonts w:ascii="Arial" w:eastAsia="Times New Roman" w:hAnsi="Arial" w:cs="Arial"/>
          <w:color w:val="252525"/>
          <w:sz w:val="19"/>
          <w:lang w:eastAsia="ru-RU"/>
        </w:rPr>
        <w:t> </w:t>
      </w:r>
      <w:hyperlink r:id="rId28" w:tooltip="Центральный (стадион, Казань)" w:history="1">
        <w:r w:rsidRPr="00EC45E6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«Центральный»</w:t>
        </w:r>
      </w:hyperlink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Главным городским стадионом с 1960 года является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9" w:tooltip="Центральный (стадион, Казань)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«Центральный»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вместимостью около 30 тысяч человек. Он соответствует категории</w:t>
      </w:r>
      <w:hyperlink r:id="rId30" w:tooltip="Рейтинг стадионов УЕФА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«Элит»</w:t>
        </w:r>
      </w:hyperlink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1" w:tooltip="УЕФА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УЕФА</w:t>
        </w:r>
      </w:hyperlink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 является домашним для ФК «Рубин».</w:t>
      </w:r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Другим важным стадионом является «</w:t>
      </w:r>
      <w:hyperlink r:id="rId32" w:tooltip="Рубин (стадион)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Рубин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» вместимостью 10 000 зрителей. Он является домашним для ФК «Рубин», а также на нём проводятся тренировки ФК «Рубин». В городе есть несколько других футбольных стадионов.</w:t>
      </w:r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Для проведения Универсиады 2013 и </w:t>
      </w:r>
      <w:proofErr w:type="spellStart"/>
      <w:proofErr w:type="gram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</w:t>
      </w:r>
      <w:proofErr w:type="spellEnd"/>
      <w:proofErr w:type="gram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матчей чемпионата мира по футболу 2018 построен новый стадион «</w:t>
      </w:r>
      <w:hyperlink r:id="rId33" w:tooltip="Казань-Арена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Казань-Арена</w:t>
        </w:r>
      </w:hyperlink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» вместимостью 45 000 зрителей.</w:t>
      </w:r>
    </w:p>
    <w:p w:rsidR="00EC45E6" w:rsidRPr="00EC45E6" w:rsidRDefault="00EC45E6" w:rsidP="00EC45E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EC45E6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База</w:t>
      </w:r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Рядом со стадионом «Рубин» действует крупная современная база ФК «Рубин».</w:t>
      </w:r>
    </w:p>
    <w:p w:rsidR="00EC45E6" w:rsidRPr="00EC45E6" w:rsidRDefault="00EC45E6" w:rsidP="00EC45E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EC45E6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ДЮСШ</w:t>
      </w:r>
    </w:p>
    <w:p w:rsidR="00EC45E6" w:rsidRPr="00EC45E6" w:rsidRDefault="00EC45E6" w:rsidP="00EC45E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Также рядом со стадионом «Рубин» и базой ФК «Рубин» открыта одна из крупнейших в России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4" w:tooltip="Детско-юношеская спортивная школа" w:history="1">
        <w:r w:rsidRPr="00EC45E6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детско-юношеская спортивная школа</w:t>
        </w:r>
      </w:hyperlink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юного футболиста «Рубин».</w:t>
      </w:r>
    </w:p>
    <w:p w:rsidR="00EC45E6" w:rsidRPr="00EC45E6" w:rsidRDefault="00EC45E6" w:rsidP="00EC45E6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EC45E6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lastRenderedPageBreak/>
        <w:t>Литература</w:t>
      </w:r>
    </w:p>
    <w:p w:rsidR="00EC45E6" w:rsidRPr="00EC45E6" w:rsidRDefault="00EC45E6" w:rsidP="00EC45E6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Макаров Д. А.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Рубин (Казань): история и статистика 1958—2000. - Казань: РИЦ «Титул», 2001. — 224 </w:t>
      </w:r>
      <w:proofErr w:type="gram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</w:t>
      </w:r>
      <w:proofErr w:type="gram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EC45E6" w:rsidRPr="00EC45E6" w:rsidRDefault="00EC45E6" w:rsidP="00EC45E6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C45E6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Гаврилов С.</w:t>
      </w:r>
      <w:r w:rsidRPr="00EC45E6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— Рубин — чемпион! - М.: </w:t>
      </w:r>
      <w:proofErr w:type="spellStart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Эксмо</w:t>
      </w:r>
      <w:proofErr w:type="spellEnd"/>
      <w:r w:rsidRPr="00EC45E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2010. — 512 с.</w:t>
      </w:r>
    </w:p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Default="00EC45E6"/>
    <w:p w:rsidR="00EC45E6" w:rsidRPr="00EC45E6" w:rsidRDefault="00EC45E6" w:rsidP="00EC45E6">
      <w:pPr>
        <w:spacing w:before="100" w:beforeAutospacing="1" w:after="225" w:line="22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45E6">
        <w:rPr>
          <w:rFonts w:ascii="Tahoma" w:eastAsia="Times New Roman" w:hAnsi="Tahoma" w:cs="Tahoma"/>
          <w:b/>
          <w:bCs/>
          <w:i/>
          <w:iCs/>
          <w:color w:val="000000"/>
          <w:sz w:val="18"/>
          <w:u w:val="single"/>
          <w:lang w:eastAsia="ru-RU"/>
        </w:rPr>
        <w:lastRenderedPageBreak/>
        <w:t>Технические показатели:</w:t>
      </w:r>
    </w:p>
    <w:p w:rsidR="00EC45E6" w:rsidRPr="00EC45E6" w:rsidRDefault="00EC45E6" w:rsidP="00EC45E6">
      <w:pPr>
        <w:spacing w:before="100" w:beforeAutospacing="1" w:after="225" w:line="22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45E6">
        <w:rPr>
          <w:rFonts w:ascii="Tahoma" w:eastAsia="Times New Roman" w:hAnsi="Tahoma" w:cs="Tahoma"/>
          <w:b/>
          <w:bCs/>
          <w:color w:val="000000"/>
          <w:sz w:val="18"/>
          <w:u w:val="single"/>
          <w:lang w:eastAsia="ru-RU"/>
        </w:rPr>
        <w:t>27 марта 1977 года. Кубок СССР, 1/32 финала.</w:t>
      </w:r>
    </w:p>
    <w:p w:rsidR="00EC45E6" w:rsidRPr="00EC45E6" w:rsidRDefault="00EC45E6" w:rsidP="00EC45E6">
      <w:pPr>
        <w:spacing w:before="100" w:beforeAutospacing="1" w:after="225" w:line="22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«Рубин» (Казань) – «Спартак» (Москва) – 0:2 (0:2).</w:t>
      </w:r>
      <w:r w:rsidRPr="00EC45E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Сочи. Центральный стадион. 4000 зрителей.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C45E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Судья: А. Буров (Ленинград)</w:t>
      </w:r>
    </w:p>
    <w:p w:rsidR="00EC45E6" w:rsidRPr="00EC45E6" w:rsidRDefault="00EC45E6" w:rsidP="00EC45E6">
      <w:pPr>
        <w:spacing w:before="100" w:beforeAutospacing="1" w:after="225" w:line="22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«Рубин»: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Иванов, Мартынов,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Марамыгин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Сухарев, Усенко, Машин (к),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Гайнутдинов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Шевченко,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Камалетдинов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Загидуллин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46), Усов,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Задикашвили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(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Ковылин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60).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«Спартак»: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gram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Прохоров, Самохин, Сорокин, Хидиятуллин,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Кокорев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Ушаков, Ярцев, Павленко, Гладилин,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Глушаков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Булгаков (к).</w:t>
      </w:r>
      <w:proofErr w:type="gramEnd"/>
    </w:p>
    <w:p w:rsidR="00EC45E6" w:rsidRPr="00EC45E6" w:rsidRDefault="00EC45E6" w:rsidP="00EC45E6">
      <w:pPr>
        <w:spacing w:before="100" w:beforeAutospacing="1" w:after="225" w:line="22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Голы: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Булгаков, 18 - с пенальти, Павленко, 22.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Предупреждения: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Гайнутдинов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65.</w:t>
      </w:r>
    </w:p>
    <w:p w:rsidR="00EC45E6" w:rsidRPr="00EC45E6" w:rsidRDefault="00EC45E6" w:rsidP="00EC45E6">
      <w:pPr>
        <w:spacing w:before="100" w:beforeAutospacing="1" w:after="225" w:line="22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45E6">
        <w:rPr>
          <w:rFonts w:ascii="Tahoma" w:eastAsia="Times New Roman" w:hAnsi="Tahoma" w:cs="Tahoma"/>
          <w:b/>
          <w:bCs/>
          <w:color w:val="000000"/>
          <w:sz w:val="18"/>
          <w:u w:val="single"/>
          <w:lang w:eastAsia="ru-RU"/>
        </w:rPr>
        <w:t>29 мая 1977 года. Чемпионат СССР. Первая лига.</w:t>
      </w:r>
      <w:r w:rsidRPr="00EC45E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«Спартак» (Москва) – «Рубин» (Казань) – 4:1 (3:1).</w:t>
      </w:r>
      <w:r w:rsidRPr="00EC45E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Москва. Центральный стадион им. Ленина. 6000 зрителей.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Судья: Г.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Галиков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(Ленинград)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«Спартак»: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gram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Прохоров, Богач, Самохин,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Букиевский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Кокорев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Ловчев (Гладилин, 82), Ярцев, Сорокин, Павленко, Сидоров, Булгаков.</w:t>
      </w:r>
      <w:proofErr w:type="gram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«Рубин»: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Иванов,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Щавелев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Сибгатуллин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Усенко,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Марамыгин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Ковылин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62), Машин,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Суренский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Дзагнидзе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Камалетдинов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(Усов, 52),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Загидуллин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Задикашвили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Гайнутдинов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46).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Голы: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Букиевский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6 (1:0). Сорокин, 20 (2:0). Усенко, 31 (2:1). Булгаков, 40 (3:1). Ловчев, 73 (4:1).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На 61-й минуте Машин не реализовал пенальти.</w:t>
      </w:r>
    </w:p>
    <w:tbl>
      <w:tblPr>
        <w:tblW w:w="6000" w:type="dxa"/>
        <w:tblCellSpacing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150"/>
      </w:tblGrid>
      <w:tr w:rsidR="00EC45E6" w:rsidRPr="00EC45E6" w:rsidTr="00EC45E6">
        <w:trPr>
          <w:tblCellSpacing w:w="0" w:type="dxa"/>
        </w:trPr>
        <w:tc>
          <w:tcPr>
            <w:tcW w:w="0" w:type="auto"/>
            <w:vAlign w:val="center"/>
            <w:hideMark/>
          </w:tcPr>
          <w:p w:rsidR="00EC45E6" w:rsidRPr="00EC45E6" w:rsidRDefault="00EC45E6" w:rsidP="00EC45E6">
            <w:pPr>
              <w:spacing w:after="75" w:line="240" w:lineRule="auto"/>
              <w:jc w:val="center"/>
              <w:rPr>
                <w:rFonts w:ascii="Tahoma" w:eastAsia="Times New Roman" w:hAnsi="Tahoma" w:cs="Tahoma"/>
                <w:color w:val="5A5758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ru-RU"/>
              </w:rPr>
              <w:lastRenderedPageBreak/>
              <w:drawing>
                <wp:inline distT="0" distB="0" distL="0" distR="0">
                  <wp:extent cx="3810000" cy="6172200"/>
                  <wp:effectExtent l="19050" t="0" r="0" b="0"/>
                  <wp:docPr id="5" name="Рисунок 5" descr="СЂСѓР±РёРЅ-СЃРј77_3.jpg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ЂСѓР±РёРЅ-СЃРј77_3.jpg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617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5E6" w:rsidRPr="00EC45E6" w:rsidTr="00EC45E6">
        <w:trPr>
          <w:tblCellSpacing w:w="0" w:type="dxa"/>
        </w:trPr>
        <w:tc>
          <w:tcPr>
            <w:tcW w:w="0" w:type="auto"/>
            <w:vAlign w:val="center"/>
            <w:hideMark/>
          </w:tcPr>
          <w:p w:rsidR="00EC45E6" w:rsidRPr="00EC45E6" w:rsidRDefault="00EC45E6" w:rsidP="00EC45E6">
            <w:pPr>
              <w:spacing w:after="75" w:line="240" w:lineRule="auto"/>
              <w:jc w:val="center"/>
              <w:rPr>
                <w:rFonts w:ascii="Tahoma" w:eastAsia="Times New Roman" w:hAnsi="Tahoma" w:cs="Tahoma"/>
                <w:color w:val="5A5758"/>
                <w:sz w:val="17"/>
                <w:szCs w:val="17"/>
                <w:lang w:eastAsia="ru-RU"/>
              </w:rPr>
            </w:pPr>
            <w:r w:rsidRPr="00EC45E6">
              <w:rPr>
                <w:rFonts w:ascii="Tahoma" w:eastAsia="Times New Roman" w:hAnsi="Tahoma" w:cs="Tahoma"/>
                <w:color w:val="5A5758"/>
                <w:sz w:val="17"/>
                <w:szCs w:val="17"/>
                <w:lang w:eastAsia="ru-RU"/>
              </w:rPr>
              <w:t>Кликните для увеличения фото</w:t>
            </w:r>
          </w:p>
        </w:tc>
      </w:tr>
    </w:tbl>
    <w:p w:rsidR="00EC45E6" w:rsidRPr="00EC45E6" w:rsidRDefault="00EC45E6" w:rsidP="00EC45E6">
      <w:pPr>
        <w:spacing w:before="100" w:beforeAutospacing="1" w:after="225" w:line="22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45E6">
        <w:rPr>
          <w:rFonts w:ascii="Tahoma" w:eastAsia="Times New Roman" w:hAnsi="Tahoma" w:cs="Tahoma"/>
          <w:b/>
          <w:bCs/>
          <w:color w:val="000000"/>
          <w:sz w:val="18"/>
          <w:u w:val="single"/>
          <w:lang w:eastAsia="ru-RU"/>
        </w:rPr>
        <w:t>31 июля 1977 года. Чемпионат СССР. Первая лига.</w:t>
      </w:r>
      <w:r w:rsidRPr="00EC45E6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br/>
      </w:r>
      <w:r w:rsidRPr="00EC45E6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br/>
      </w: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«Рубин» (Казань) – «Спартак» (Москва) – 0:3 (0:3).</w:t>
      </w:r>
      <w:r w:rsidRPr="00EC45E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Казань. Центральный стадион имени Ульянова-Ленина. 20000 зрителей.</w:t>
      </w:r>
      <w:r w:rsidRPr="00EC45E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Судья: А. Иванов (Ленинград)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«Рубин»: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Иванов,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Томашвили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Сибгатуллин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Усенко, Мартынов, Машин, Шевченко,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Дзагнидзе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Ковылин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50).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Камалетдинов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Загидуллин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Усов.</w:t>
      </w:r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C45E6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«Спартак»:</w:t>
      </w:r>
      <w:r w:rsidRPr="00EC45E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gram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Прохоров (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Владющенков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85),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Ноздрин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Сорокин, Хидиятуллин,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Букиевский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Ловчев (Гладилин, 64), Ярцев, Сидоров, Гаврилов (Булгаков, 60), </w:t>
      </w:r>
      <w:proofErr w:type="spellStart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Шавло</w:t>
      </w:r>
      <w:proofErr w:type="spellEnd"/>
      <w:r w:rsidRPr="00EC45E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Павленко.</w:t>
      </w:r>
      <w:proofErr w:type="gramEnd"/>
    </w:p>
    <w:p w:rsidR="00EC45E6" w:rsidRDefault="00EC45E6"/>
    <w:sectPr w:rsidR="00EC45E6" w:rsidSect="00334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943E1"/>
    <w:multiLevelType w:val="multilevel"/>
    <w:tmpl w:val="E96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5E6"/>
    <w:rsid w:val="00334A31"/>
    <w:rsid w:val="00EC4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31"/>
  </w:style>
  <w:style w:type="paragraph" w:styleId="2">
    <w:name w:val="heading 2"/>
    <w:basedOn w:val="a"/>
    <w:link w:val="20"/>
    <w:uiPriority w:val="9"/>
    <w:qFormat/>
    <w:rsid w:val="00EC45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45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45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45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EC45E6"/>
  </w:style>
  <w:style w:type="character" w:customStyle="1" w:styleId="mw-editsection">
    <w:name w:val="mw-editsection"/>
    <w:basedOn w:val="a0"/>
    <w:rsid w:val="00EC45E6"/>
  </w:style>
  <w:style w:type="character" w:customStyle="1" w:styleId="mw-editsection-bracket">
    <w:name w:val="mw-editsection-bracket"/>
    <w:basedOn w:val="a0"/>
    <w:rsid w:val="00EC45E6"/>
  </w:style>
  <w:style w:type="character" w:styleId="a3">
    <w:name w:val="Hyperlink"/>
    <w:basedOn w:val="a0"/>
    <w:uiPriority w:val="99"/>
    <w:semiHidden/>
    <w:unhideWhenUsed/>
    <w:rsid w:val="00EC45E6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C45E6"/>
  </w:style>
  <w:style w:type="character" w:customStyle="1" w:styleId="apple-converted-space">
    <w:name w:val="apple-converted-space"/>
    <w:basedOn w:val="a0"/>
    <w:rsid w:val="00EC45E6"/>
  </w:style>
  <w:style w:type="paragraph" w:styleId="a4">
    <w:name w:val="Normal (Web)"/>
    <w:basedOn w:val="a"/>
    <w:uiPriority w:val="99"/>
    <w:semiHidden/>
    <w:unhideWhenUsed/>
    <w:rsid w:val="00EC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5E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C45E6"/>
    <w:rPr>
      <w:b/>
      <w:bCs/>
    </w:rPr>
  </w:style>
  <w:style w:type="character" w:styleId="a8">
    <w:name w:val="Emphasis"/>
    <w:basedOn w:val="a0"/>
    <w:uiPriority w:val="20"/>
    <w:qFormat/>
    <w:rsid w:val="00EC45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292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6492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0%D0%BC%D0%B0%D1%80%D0%B0" TargetMode="External"/><Relationship Id="rId13" Type="http://schemas.openxmlformats.org/officeDocument/2006/relationships/hyperlink" Target="https://ru.wikipedia.org/wiki/%D0%9A%D0%B0%D0%B7%D0%B0%D0%BD%D1%81%D0%BA%D0%BE%D0%B5_%D0%B0%D0%B2%D0%B8%D0%B0%D1%86%D0%B8%D0%BE%D0%BD%D0%BD%D0%BE%D0%B5_%D0%BF%D1%80%D0%BE%D0%B8%D0%B7%D0%B2%D0%BE%D0%B4%D1%81%D1%82%D0%B2%D0%B5%D0%BD%D0%BD%D0%BE%D0%B5_%D0%BE%D0%B1%D1%8A%D0%B5%D0%B4%D0%B8%D0%BD%D0%B5%D0%BD%D0%B8%D0%B5_%D0%B8%D0%BC%D0%B5%D0%BD%D0%B8_%D0%A1._%D0%9F._%D0%93%D0%BE%D1%80%D0%B1%D1%83%D0%BD%D0%BE%D0%B2%D0%B0" TargetMode="External"/><Relationship Id="rId18" Type="http://schemas.openxmlformats.org/officeDocument/2006/relationships/hyperlink" Target="https://ru.wikipedia.org/wiki/%D0%A7%D0%B5%D0%BC%D0%BF%D0%B8%D0%BE%D0%BD%D0%B0%D1%82_%D0%A0%D0%BE%D1%81%D1%81%D0%B8%D0%B8_%D0%BF%D0%BE_%D1%84%D1%83%D1%82%D0%B1%D0%BE%D0%BB%D1%83_2009" TargetMode="External"/><Relationship Id="rId26" Type="http://schemas.openxmlformats.org/officeDocument/2006/relationships/hyperlink" Target="https://ru.wikipedia.org/wiki/%D0%9F%D0%B5%D1%80%D0%B2%D0%B5%D0%BD%D1%81%D1%82%D0%B2%D0%BE_%D0%9F%D1%80%D0%BE%D1%84%D0%B5%D1%81%D1%81%D0%B8%D0%BE%D0%BD%D0%B0%D0%BB%D1%8C%D0%BD%D0%BE%D0%B9_%D1%84%D1%83%D1%82%D0%B1%D0%BE%D0%BB%D1%8C%D0%BD%D0%BE%D0%B9_%D0%BB%D0%B8%D0%B3%D0%B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1%D1%83%D0%BF%D0%B5%D1%80%D0%BA%D1%83%D0%B1%D0%BE%D0%BA_%D0%A0%D0%BE%D1%81%D1%81%D0%B8%D0%B8_%D0%BF%D0%BE_%D1%84%D1%83%D1%82%D0%B1%D0%BE%D0%BB%D1%83_2010" TargetMode="External"/><Relationship Id="rId34" Type="http://schemas.openxmlformats.org/officeDocument/2006/relationships/hyperlink" Target="https://ru.wikipedia.org/wiki/%D0%94%D0%B5%D1%82%D1%81%D0%BA%D0%BE-%D1%8E%D0%BD%D0%BE%D1%88%D0%B5%D1%81%D0%BA%D0%B0%D1%8F_%D1%81%D0%BF%D0%BE%D1%80%D1%82%D0%B8%D0%B2%D0%BD%D0%B0%D1%8F_%D1%88%D0%BA%D0%BE%D0%BB%D0%B0" TargetMode="External"/><Relationship Id="rId7" Type="http://schemas.openxmlformats.org/officeDocument/2006/relationships/hyperlink" Target="https://ru.wikipedia.org/wiki/%D0%97%D0%BE%D0%BD%D0%B8%D0%BD,_%D0%93%D0%B5%D1%80%D0%BC%D0%B0%D0%BD_%D0%A1%D0%B5%D0%BC%D1%91%D0%BD%D0%BE%D0%B2%D0%B8%D1%87" TargetMode="External"/><Relationship Id="rId12" Type="http://schemas.openxmlformats.org/officeDocument/2006/relationships/hyperlink" Target="https://ru.wikipedia.org/wiki/%D0%A0%D1%83%D0%B1%D0%B8%D0%BD_(%D1%84%D1%83%D1%82%D0%B1%D0%BE%D0%BB%D1%8C%D0%BD%D1%8B%D0%B9_%D0%BA%D0%BB%D1%83%D0%B1)" TargetMode="External"/><Relationship Id="rId17" Type="http://schemas.openxmlformats.org/officeDocument/2006/relationships/hyperlink" Target="https://ru.wikipedia.org/wiki/%D0%A7%D0%B5%D0%BC%D0%BF%D0%B8%D0%BE%D0%BD%D0%B0%D1%82_%D0%A0%D0%BE%D1%81%D1%81%D0%B8%D0%B8_%D0%BF%D0%BE_%D1%84%D1%83%D1%82%D0%B1%D0%BE%D0%BB%D1%83_2008" TargetMode="External"/><Relationship Id="rId25" Type="http://schemas.openxmlformats.org/officeDocument/2006/relationships/hyperlink" Target="https://ru.wikipedia.org/wiki/%D0%A0%D1%83%D0%B1%D0%B8%D0%BD-2" TargetMode="External"/><Relationship Id="rId33" Type="http://schemas.openxmlformats.org/officeDocument/2006/relationships/hyperlink" Target="https://ru.wikipedia.org/wiki/%D0%9A%D0%B0%D0%B7%D0%B0%D0%BD%D1%8C-%D0%90%D1%80%D0%B5%D0%BD%D0%B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6%D0%B5%D0%BD%D1%82%D1%80%D0%B0%D0%BB%D1%8C%D0%BD%D1%8B%D0%B9_(%D1%81%D1%82%D0%B0%D0%B4%D0%B8%D0%BE%D0%BD,_%D0%9A%D0%B0%D0%B7%D0%B0%D0%BD%D1%8C)" TargetMode="External"/><Relationship Id="rId20" Type="http://schemas.openxmlformats.org/officeDocument/2006/relationships/hyperlink" Target="https://ru.wikipedia.org/wiki/%D0%9A%D1%83%D0%B1%D0%BE%D0%BA_%D1%87%D0%B5%D0%BC%D0%BF%D0%B8%D0%BE%D0%BD%D0%BE%D0%B2_%D0%A1%D0%BE%D0%B4%D1%80%D1%83%D0%B6%D0%B5%D1%81%D1%82%D0%B2%D0%B0_2010" TargetMode="External"/><Relationship Id="rId29" Type="http://schemas.openxmlformats.org/officeDocument/2006/relationships/hyperlink" Target="https://ru.wikipedia.org/wiki/%D0%A6%D0%B5%D0%BD%D1%82%D1%80%D0%B0%D0%BB%D1%8C%D0%BD%D1%8B%D0%B9_(%D1%81%D1%82%D0%B0%D0%B4%D0%B8%D0%BE%D0%BD,_%D0%9A%D0%B0%D0%B7%D0%B0%D0%BD%D1%8C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1%81%D1%82%D0%BE%D1%80%D0%B8%D1%8F_%D1%84%D1%83%D1%82%D0%B1%D0%BE%D0%BB%D0%B0_%D0%B2_%D0%9A%D0%B0%D0%B7%D0%B0%D0%BD%D0%B8" TargetMode="External"/><Relationship Id="rId11" Type="http://schemas.openxmlformats.org/officeDocument/2006/relationships/hyperlink" Target="https://ru.wikipedia.org/wiki/%D0%A7%D0%B5%D0%BC%D0%BF%D0%B8%D0%BE%D0%BD%D0%B0%D1%82_%D0%A1%D0%A1%D0%A1%D0%A0_%D0%BF%D0%BE_%D1%84%D1%83%D1%82%D0%B1%D0%BE%D0%BB%D1%83_1936_(%D0%BE%D1%81%D0%B5%D0%BD%D1%8C)" TargetMode="External"/><Relationship Id="rId24" Type="http://schemas.openxmlformats.org/officeDocument/2006/relationships/hyperlink" Target="https://ru.wikipedia.org/wiki/%D0%A0%D1%83%D0%B1%D0%B8%D0%BD-2" TargetMode="External"/><Relationship Id="rId32" Type="http://schemas.openxmlformats.org/officeDocument/2006/relationships/hyperlink" Target="https://ru.wikipedia.org/wiki/%D0%A0%D1%83%D0%B1%D0%B8%D0%BD_(%D1%81%D1%82%D0%B0%D0%B4%D0%B8%D0%BE%D0%BD)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u.wikipedia.org/wiki/%D0%98%D1%81%D1%82%D0%BE%D1%80%D0%B8%D1%8F_%D1%84%D1%83%D1%82%D0%B1%D0%BE%D0%BB%D0%B0_%D0%B2_%D0%9A%D0%B0%D0%B7%D0%B0%D0%BD%D0%B8" TargetMode="External"/><Relationship Id="rId15" Type="http://schemas.openxmlformats.org/officeDocument/2006/relationships/hyperlink" Target="https://ru.wikipedia.org/wiki/%D0%98%D1%81%D1%82%D0%BE%D1%80%D0%B8%D1%8F_%D1%84%D1%83%D1%82%D0%B1%D0%BE%D0%BB%D0%B0_%D0%B2_%D0%9A%D0%B0%D0%B7%D0%B0%D0%BD%D0%B8" TargetMode="External"/><Relationship Id="rId23" Type="http://schemas.openxmlformats.org/officeDocument/2006/relationships/hyperlink" Target="https://ru.wikipedia.org/wiki/%D0%98%D1%81%D1%82%D0%BE%D1%80%D0%B8%D1%8F_%D1%84%D1%83%D1%82%D0%B1%D0%BE%D0%BB%D0%B0_%D0%B2_%D0%9A%D0%B0%D0%B7%D0%B0%D0%BD%D0%B8" TargetMode="External"/><Relationship Id="rId28" Type="http://schemas.openxmlformats.org/officeDocument/2006/relationships/hyperlink" Target="https://ru.wikipedia.org/wiki/%D0%A6%D0%B5%D0%BD%D1%82%D1%80%D0%B0%D0%BB%D1%8C%D0%BD%D1%8B%D0%B9_(%D1%81%D1%82%D0%B0%D0%B4%D0%B8%D0%BE%D0%BD,_%D0%9A%D0%B0%D0%B7%D0%B0%D0%BD%D1%8C)" TargetMode="External"/><Relationship Id="rId36" Type="http://schemas.openxmlformats.org/officeDocument/2006/relationships/image" Target="media/image2.jpeg"/><Relationship Id="rId10" Type="http://schemas.openxmlformats.org/officeDocument/2006/relationships/hyperlink" Target="https://ru.wikipedia.org/wiki/%D0%A7%D0%B5%D0%BC%D0%BF%D0%B8%D0%BE%D0%BD%D0%B0%D1%82_%D0%A1%D0%A1%D0%A1%D0%A0_%D0%BF%D0%BE_%D1%84%D1%83%D1%82%D0%B1%D0%BE%D0%BB%D1%83_1935_(%D0%92%D1%82%D0%BE%D1%80%D0%B0%D1%8F_%D0%B3%D1%80%D1%83%D0%BF%D0%BF%D0%B0)" TargetMode="External"/><Relationship Id="rId19" Type="http://schemas.openxmlformats.org/officeDocument/2006/relationships/hyperlink" Target="https://ru.wikipedia.org/wiki/%D0%9A%D1%83%D0%B1%D0%BE%D0%BA_%D0%A0%D0%BE%D1%81%D1%81%D0%B8%D0%B8_%D0%BF%D0%BE_%D1%84%D1%83%D1%82%D0%B1%D0%BE%D0%BB%D1%83_2011/2012" TargetMode="External"/><Relationship Id="rId31" Type="http://schemas.openxmlformats.org/officeDocument/2006/relationships/hyperlink" Target="https://ru.wikipedia.org/wiki/%D0%A3%D0%95%D0%A4%D0%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8%D0%BD%D0%B0%D0%BC%D0%BE_(%D1%84%D1%83%D1%82%D0%B1%D0%BE%D0%BB%D1%8C%D0%BD%D1%8B%D0%B9_%D0%BA%D0%BB%D1%83%D0%B1,_%D0%9A%D0%B0%D0%B7%D0%B0%D0%BD%D1%8C)" TargetMode="External"/><Relationship Id="rId14" Type="http://schemas.openxmlformats.org/officeDocument/2006/relationships/hyperlink" Target="https://ru.wikipedia.org/wiki/%D0%98%D1%81%D1%82%D0%BE%D1%80%D0%B8%D1%8F_%D1%84%D1%83%D1%82%D0%B1%D0%BE%D0%BB%D0%B0_%D0%B2_%D0%9A%D0%B0%D0%B7%D0%B0%D0%BD%D0%B8" TargetMode="External"/><Relationship Id="rId22" Type="http://schemas.openxmlformats.org/officeDocument/2006/relationships/hyperlink" Target="https://ru.wikipedia.org/wiki/%D0%A0%D0%BE%D1%81%D1%81%D0%B8%D0%B9%D1%81%D0%BA%D0%B8%D0%B9_%D1%84%D1%83%D1%82%D0%B1%D0%BE%D0%BB%D1%8C%D0%BD%D1%8B%D0%B9_%D1%81%D0%BE%D1%8E%D0%B7" TargetMode="External"/><Relationship Id="rId27" Type="http://schemas.openxmlformats.org/officeDocument/2006/relationships/image" Target="media/image1.jpeg"/><Relationship Id="rId30" Type="http://schemas.openxmlformats.org/officeDocument/2006/relationships/hyperlink" Target="https://ru.wikipedia.org/wiki/%D0%A0%D0%B5%D0%B9%D1%82%D0%B8%D0%BD%D0%B3_%D1%81%D1%82%D0%B0%D0%B4%D0%B8%D0%BE%D0%BD%D0%BE%D0%B2_%D0%A3%D0%95%D0%A4%D0%90" TargetMode="External"/><Relationship Id="rId35" Type="http://schemas.openxmlformats.org/officeDocument/2006/relationships/hyperlink" Target="http://sport.business-gazeta.ru/files/images/article/2481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1888</Words>
  <Characters>10763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1</cp:revision>
  <dcterms:created xsi:type="dcterms:W3CDTF">2015-10-28T16:25:00Z</dcterms:created>
  <dcterms:modified xsi:type="dcterms:W3CDTF">2015-10-28T16:34:00Z</dcterms:modified>
</cp:coreProperties>
</file>